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9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Чек-лист контроля хода реализации программы «Мой Дагестан – Моя вода»</w:t>
      </w:r>
    </w:p>
    <w:p w:rsidR="00194899" w:rsidRDefault="00194899" w:rsidP="00194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179" w:type="dxa"/>
        <w:tblInd w:w="0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Межрайонный водовод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-Мугри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с.Ленинкент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с.Джанга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с.Сираги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Сергокалинского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и Карабудахкентского районов</w:t>
            </w: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-Мугри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с.Ленинкент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с.Джанга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с.Сираги</w:t>
            </w:r>
            <w:proofErr w:type="spellEnd"/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 w:rsidP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1176чел-с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енинкент,1130чел-с.Джанга, 537чел.-с.Сираги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имеется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 w:rsidP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ДагСтрой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определения сметной стоимости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имеется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7" w:rsidRPr="002F1987" w:rsidRDefault="002F1987" w:rsidP="002F19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1987">
              <w:rPr>
                <w:rFonts w:ascii="Times New Roman" w:hAnsi="Times New Roman"/>
                <w:b/>
                <w:sz w:val="28"/>
                <w:szCs w:val="28"/>
              </w:rPr>
              <w:t>ГАУ РД «Государственная экспертиза проектов»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6B2E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27.03.19г</w:t>
            </w:r>
            <w:bookmarkStart w:id="0" w:name="_GoBack"/>
            <w:bookmarkEnd w:id="0"/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2F19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№1-8-1-0052-19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836E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И.У.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1-й Заместитель главы района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Нухов М.Б.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8365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14.08.2019г.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8365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ТрансСтрой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8365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22.08.2019г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8365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0103300018419000037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8365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650D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83650D">
              <w:rPr>
                <w:rFonts w:ascii="Times New Roman" w:hAnsi="Times New Roman"/>
                <w:b/>
                <w:sz w:val="28"/>
                <w:szCs w:val="28"/>
              </w:rPr>
              <w:t>ТрансСтрой</w:t>
            </w:r>
            <w:proofErr w:type="spellEnd"/>
            <w:r w:rsidRPr="008365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Альборуев Б.Н.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8365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17453,049 руб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План, 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Факт, 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(при наличии)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на июль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акта приемочной комиссии о приемке в эксплуатацию объекта ремонта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Орган, принявший решение о создании комиссии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утвержденного акта приемочной комиссии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информационных щитов на строительной площадке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имеется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194899" w:rsidTr="0019489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99" w:rsidRDefault="001948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94899" w:rsidRDefault="00194899" w:rsidP="00194899">
      <w:pPr>
        <w:rPr>
          <w:rFonts w:eastAsia="Times New Roman"/>
          <w:lang w:eastAsia="ru-RU"/>
        </w:rPr>
      </w:pPr>
    </w:p>
    <w:p w:rsidR="00194899" w:rsidRDefault="00194899" w:rsidP="00194899"/>
    <w:p w:rsidR="00554B8D" w:rsidRDefault="00554B8D"/>
    <w:sectPr w:rsidR="00554B8D" w:rsidSect="00194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F3"/>
    <w:rsid w:val="00194899"/>
    <w:rsid w:val="002F1987"/>
    <w:rsid w:val="004D76F3"/>
    <w:rsid w:val="00554B8D"/>
    <w:rsid w:val="006B2E05"/>
    <w:rsid w:val="0083650D"/>
    <w:rsid w:val="008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4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4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dcterms:created xsi:type="dcterms:W3CDTF">2019-09-04T09:24:00Z</dcterms:created>
  <dcterms:modified xsi:type="dcterms:W3CDTF">2019-09-04T10:50:00Z</dcterms:modified>
</cp:coreProperties>
</file>